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82" w:rsidRDefault="006D5F82" w:rsidP="006D5F82">
      <w:pPr>
        <w:pStyle w:val="4"/>
        <w:spacing w:before="0" w:after="0"/>
        <w:jc w:val="center"/>
        <w:rPr>
          <w:sz w:val="27"/>
        </w:rPr>
      </w:pPr>
      <w:r>
        <w:rPr>
          <w:sz w:val="32"/>
        </w:rPr>
        <w:t>Положение</w:t>
      </w:r>
    </w:p>
    <w:p w:rsidR="006D5F82" w:rsidRDefault="006D5F82" w:rsidP="006D5F82">
      <w:pPr>
        <w:pStyle w:val="4"/>
        <w:spacing w:before="0" w:after="0"/>
        <w:jc w:val="center"/>
        <w:rPr>
          <w:sz w:val="27"/>
        </w:rPr>
      </w:pPr>
      <w:r>
        <w:rPr>
          <w:sz w:val="27"/>
        </w:rPr>
        <w:t>о Фестивале скалолазания</w:t>
      </w:r>
      <w:r w:rsidR="00604465">
        <w:rPr>
          <w:sz w:val="27"/>
        </w:rPr>
        <w:t xml:space="preserve"> и альпинизма</w:t>
      </w:r>
    </w:p>
    <w:p w:rsidR="006D5F82" w:rsidRDefault="006D5F82" w:rsidP="006D5F82">
      <w:pPr>
        <w:pStyle w:val="4"/>
        <w:spacing w:before="0" w:after="0"/>
        <w:jc w:val="center"/>
        <w:rPr>
          <w:sz w:val="27"/>
        </w:rPr>
      </w:pPr>
      <w:r>
        <w:rPr>
          <w:sz w:val="27"/>
        </w:rPr>
        <w:t>на естественном рельефе</w:t>
      </w:r>
      <w:r w:rsidRPr="00862F05">
        <w:rPr>
          <w:sz w:val="27"/>
        </w:rPr>
        <w:t xml:space="preserve"> </w:t>
      </w:r>
      <w:r>
        <w:rPr>
          <w:sz w:val="27"/>
        </w:rPr>
        <w:t>"ON – SIGHT MARA</w:t>
      </w:r>
      <w:r>
        <w:rPr>
          <w:sz w:val="27"/>
          <w:lang w:val="en-US"/>
        </w:rPr>
        <w:t>T</w:t>
      </w:r>
      <w:r>
        <w:rPr>
          <w:sz w:val="27"/>
        </w:rPr>
        <w:t>HON"</w:t>
      </w:r>
    </w:p>
    <w:p w:rsidR="006D5F82" w:rsidRPr="00F90AEC" w:rsidRDefault="006D5F82" w:rsidP="006D5F82">
      <w:pPr>
        <w:rPr>
          <w:sz w:val="16"/>
          <w:szCs w:val="16"/>
        </w:rPr>
      </w:pPr>
      <w:r w:rsidRPr="00A23362">
        <w:rPr>
          <w:sz w:val="18"/>
          <w:szCs w:val="18"/>
        </w:rPr>
        <w:t> </w:t>
      </w:r>
      <w:r w:rsidRPr="009347F9">
        <w:rPr>
          <w:b/>
          <w:sz w:val="16"/>
          <w:szCs w:val="16"/>
        </w:rPr>
        <w:t>ВРЕМЯ И МЕСТО ПРОВЕДЕНИЯ СОРЕВНОВАНИЙ.</w:t>
      </w:r>
      <w:r w:rsidRPr="00A23362">
        <w:rPr>
          <w:b/>
          <w:sz w:val="18"/>
          <w:szCs w:val="18"/>
        </w:rPr>
        <w:br/>
      </w:r>
      <w:r w:rsidRPr="00F90AEC">
        <w:rPr>
          <w:sz w:val="16"/>
          <w:szCs w:val="16"/>
        </w:rPr>
        <w:t xml:space="preserve">Соревнования проводятся </w:t>
      </w:r>
      <w:r w:rsidR="00604465" w:rsidRPr="00F90AEC">
        <w:rPr>
          <w:b/>
          <w:sz w:val="16"/>
          <w:szCs w:val="16"/>
        </w:rPr>
        <w:t xml:space="preserve">4-6  октября </w:t>
      </w:r>
      <w:r w:rsidRPr="00F90AEC">
        <w:rPr>
          <w:b/>
          <w:sz w:val="16"/>
          <w:szCs w:val="16"/>
        </w:rPr>
        <w:t>201</w:t>
      </w:r>
      <w:r w:rsidR="00604465" w:rsidRPr="00F90AEC">
        <w:rPr>
          <w:b/>
          <w:sz w:val="16"/>
          <w:szCs w:val="16"/>
        </w:rPr>
        <w:t>3</w:t>
      </w:r>
      <w:r w:rsidRPr="00F90AEC">
        <w:rPr>
          <w:sz w:val="16"/>
          <w:szCs w:val="16"/>
        </w:rPr>
        <w:t xml:space="preserve"> г. Место проведения – скалы  на берегу реки Реж, в районе деревни </w:t>
      </w:r>
      <w:proofErr w:type="spellStart"/>
      <w:r w:rsidRPr="00F90AEC">
        <w:rPr>
          <w:sz w:val="16"/>
          <w:szCs w:val="16"/>
        </w:rPr>
        <w:t>Арамашево</w:t>
      </w:r>
      <w:proofErr w:type="spellEnd"/>
      <w:r w:rsidRPr="00F90AEC">
        <w:rPr>
          <w:sz w:val="16"/>
          <w:szCs w:val="16"/>
        </w:rPr>
        <w:t>. Проезд к месту проведения фестиваля от автовокзала г. Екатеринбурга на автобусах направления г</w:t>
      </w:r>
      <w:proofErr w:type="gramStart"/>
      <w:r w:rsidRPr="00F90AEC">
        <w:rPr>
          <w:sz w:val="16"/>
          <w:szCs w:val="16"/>
        </w:rPr>
        <w:t>.А</w:t>
      </w:r>
      <w:proofErr w:type="gramEnd"/>
      <w:r w:rsidRPr="00F90AEC">
        <w:rPr>
          <w:sz w:val="16"/>
          <w:szCs w:val="16"/>
        </w:rPr>
        <w:t>лапаевск</w:t>
      </w:r>
      <w:r w:rsidR="00FF75AF" w:rsidRPr="00F90AEC">
        <w:rPr>
          <w:sz w:val="16"/>
          <w:szCs w:val="16"/>
        </w:rPr>
        <w:t>.</w:t>
      </w:r>
      <w:r w:rsidRPr="00F90AEC">
        <w:rPr>
          <w:sz w:val="16"/>
          <w:szCs w:val="16"/>
        </w:rPr>
        <w:br/>
      </w:r>
      <w:r w:rsidRPr="009347F9">
        <w:rPr>
          <w:sz w:val="16"/>
          <w:szCs w:val="16"/>
        </w:rPr>
        <w:t xml:space="preserve"> </w:t>
      </w:r>
      <w:r w:rsidRPr="009347F9">
        <w:rPr>
          <w:b/>
          <w:sz w:val="16"/>
          <w:szCs w:val="16"/>
        </w:rPr>
        <w:t>ЦЕЛИ И ЗАДАЧИ СОРЕВНОВАНИЙ.</w:t>
      </w:r>
      <w:r w:rsidRPr="00A23362">
        <w:rPr>
          <w:b/>
          <w:sz w:val="18"/>
          <w:szCs w:val="18"/>
        </w:rPr>
        <w:br/>
      </w:r>
      <w:r w:rsidRPr="00F90AEC">
        <w:rPr>
          <w:sz w:val="16"/>
          <w:szCs w:val="16"/>
        </w:rPr>
        <w:t>Соревнования “</w:t>
      </w:r>
      <w:proofErr w:type="spellStart"/>
      <w:r w:rsidRPr="00F90AEC">
        <w:rPr>
          <w:sz w:val="16"/>
          <w:szCs w:val="16"/>
        </w:rPr>
        <w:t>On-sight</w:t>
      </w:r>
      <w:proofErr w:type="spellEnd"/>
      <w:r w:rsidRPr="00F90AEC">
        <w:rPr>
          <w:sz w:val="16"/>
          <w:szCs w:val="16"/>
        </w:rPr>
        <w:t xml:space="preserve"> </w:t>
      </w:r>
      <w:proofErr w:type="spellStart"/>
      <w:r w:rsidRPr="00F90AEC">
        <w:rPr>
          <w:sz w:val="16"/>
          <w:szCs w:val="16"/>
        </w:rPr>
        <w:t>Marathon</w:t>
      </w:r>
      <w:proofErr w:type="spellEnd"/>
      <w:r w:rsidRPr="00F90AEC">
        <w:rPr>
          <w:sz w:val="16"/>
          <w:szCs w:val="16"/>
        </w:rPr>
        <w:t>” – составная часть региональной программы «Скалы для каждого», основной целью которой является пропаганда активного, здорового образа жизни и спорта, объединение любителей скалолазания, горного туризма и альпинизма, создание тренировочных полигонов на скалах Урала, выявление сильнейших скалолазов на естественном рельефе и передача их опыта начинающим.</w:t>
      </w:r>
    </w:p>
    <w:p w:rsidR="006D5F82" w:rsidRPr="009347F9" w:rsidRDefault="006D5F82" w:rsidP="006D5F82">
      <w:pPr>
        <w:rPr>
          <w:b/>
          <w:sz w:val="16"/>
          <w:szCs w:val="16"/>
        </w:rPr>
      </w:pPr>
      <w:r w:rsidRPr="009347F9">
        <w:rPr>
          <w:b/>
          <w:sz w:val="16"/>
          <w:szCs w:val="16"/>
        </w:rPr>
        <w:t>ОГАНИЗАТОРЫ СОРЕВНОВАНИЙ.</w:t>
      </w:r>
    </w:p>
    <w:p w:rsidR="00604465" w:rsidRPr="00A23362" w:rsidRDefault="00604465" w:rsidP="006D5F82">
      <w:pPr>
        <w:rPr>
          <w:b/>
          <w:sz w:val="18"/>
          <w:szCs w:val="18"/>
        </w:rPr>
      </w:pPr>
      <w:r w:rsidRPr="00A23362">
        <w:rPr>
          <w:sz w:val="18"/>
          <w:szCs w:val="18"/>
          <w:shd w:val="clear" w:color="auto" w:fill="FFFFFF"/>
        </w:rPr>
        <w:t xml:space="preserve">РОО </w:t>
      </w:r>
      <w:r w:rsidRPr="00A23362">
        <w:rPr>
          <w:b/>
          <w:sz w:val="18"/>
          <w:szCs w:val="18"/>
          <w:shd w:val="clear" w:color="auto" w:fill="FFFFFF"/>
        </w:rPr>
        <w:t>"Федерация альпинизма Свердловской области"</w:t>
      </w:r>
    </w:p>
    <w:p w:rsidR="006D5F82" w:rsidRPr="009347F9" w:rsidRDefault="006D5F82" w:rsidP="006D5F82">
      <w:pPr>
        <w:rPr>
          <w:sz w:val="16"/>
          <w:szCs w:val="16"/>
        </w:rPr>
      </w:pPr>
      <w:r w:rsidRPr="00F90AEC">
        <w:rPr>
          <w:sz w:val="16"/>
          <w:szCs w:val="16"/>
        </w:rPr>
        <w:t>Компания</w:t>
      </w:r>
      <w:r w:rsidRPr="00A23362">
        <w:rPr>
          <w:sz w:val="18"/>
          <w:szCs w:val="18"/>
        </w:rPr>
        <w:t xml:space="preserve"> </w:t>
      </w:r>
      <w:r w:rsidRPr="009347F9">
        <w:rPr>
          <w:b/>
          <w:sz w:val="16"/>
          <w:szCs w:val="16"/>
        </w:rPr>
        <w:t>«</w:t>
      </w:r>
      <w:r w:rsidRPr="009347F9">
        <w:rPr>
          <w:b/>
          <w:sz w:val="16"/>
          <w:szCs w:val="16"/>
          <w:lang w:val="en-US"/>
        </w:rPr>
        <w:t>MANARAGA</w:t>
      </w:r>
      <w:r w:rsidRPr="009347F9">
        <w:rPr>
          <w:b/>
          <w:sz w:val="16"/>
          <w:szCs w:val="16"/>
        </w:rPr>
        <w:t>»</w:t>
      </w:r>
      <w:r w:rsidRPr="009347F9">
        <w:rPr>
          <w:sz w:val="16"/>
          <w:szCs w:val="16"/>
        </w:rPr>
        <w:t xml:space="preserve">  </w:t>
      </w:r>
    </w:p>
    <w:p w:rsidR="00E26C51" w:rsidRPr="009347F9" w:rsidRDefault="00E26C51" w:rsidP="006D5F82">
      <w:pPr>
        <w:rPr>
          <w:b/>
          <w:sz w:val="16"/>
          <w:szCs w:val="16"/>
        </w:rPr>
      </w:pPr>
      <w:r w:rsidRPr="009347F9">
        <w:rPr>
          <w:b/>
          <w:sz w:val="16"/>
          <w:szCs w:val="16"/>
        </w:rPr>
        <w:t>СПОНСОРЫ ФЕСТИВАЛЯ.</w:t>
      </w:r>
    </w:p>
    <w:p w:rsidR="00E26C51" w:rsidRPr="009347F9" w:rsidRDefault="00E26C51" w:rsidP="006D5F82">
      <w:pPr>
        <w:rPr>
          <w:b/>
          <w:sz w:val="16"/>
          <w:szCs w:val="16"/>
        </w:rPr>
      </w:pPr>
      <w:r w:rsidRPr="009347F9">
        <w:rPr>
          <w:sz w:val="16"/>
          <w:szCs w:val="16"/>
          <w:shd w:val="clear" w:color="auto" w:fill="FFFFFF"/>
        </w:rPr>
        <w:t xml:space="preserve">Компания </w:t>
      </w:r>
      <w:r w:rsidRPr="009347F9">
        <w:rPr>
          <w:b/>
          <w:sz w:val="16"/>
          <w:szCs w:val="16"/>
          <w:shd w:val="clear" w:color="auto" w:fill="FFFFFF"/>
        </w:rPr>
        <w:t>"</w:t>
      </w:r>
      <w:proofErr w:type="spellStart"/>
      <w:r w:rsidRPr="009347F9">
        <w:rPr>
          <w:b/>
          <w:sz w:val="16"/>
          <w:szCs w:val="16"/>
          <w:shd w:val="clear" w:color="auto" w:fill="FFFFFF"/>
        </w:rPr>
        <w:t>Манарага</w:t>
      </w:r>
      <w:proofErr w:type="spellEnd"/>
      <w:r w:rsidRPr="00A23362">
        <w:rPr>
          <w:b/>
          <w:sz w:val="18"/>
          <w:szCs w:val="18"/>
          <w:shd w:val="clear" w:color="auto" w:fill="FFFFFF"/>
        </w:rPr>
        <w:t>"</w:t>
      </w:r>
      <w:r w:rsidRPr="00A23362">
        <w:rPr>
          <w:sz w:val="18"/>
          <w:szCs w:val="18"/>
        </w:rPr>
        <w:br/>
      </w:r>
      <w:r w:rsidRPr="00A23362">
        <w:rPr>
          <w:sz w:val="18"/>
          <w:szCs w:val="18"/>
          <w:shd w:val="clear" w:color="auto" w:fill="FFFFFF"/>
        </w:rPr>
        <w:t xml:space="preserve">РОО </w:t>
      </w:r>
      <w:r w:rsidRPr="009347F9">
        <w:rPr>
          <w:b/>
          <w:sz w:val="16"/>
          <w:szCs w:val="16"/>
          <w:shd w:val="clear" w:color="auto" w:fill="FFFFFF"/>
        </w:rPr>
        <w:t>"Федерация альпинизма Свердловской области"</w:t>
      </w:r>
      <w:r w:rsidRPr="009347F9">
        <w:rPr>
          <w:sz w:val="16"/>
          <w:szCs w:val="16"/>
        </w:rPr>
        <w:br/>
      </w:r>
      <w:r w:rsidRPr="009347F9">
        <w:rPr>
          <w:b/>
          <w:sz w:val="16"/>
          <w:szCs w:val="16"/>
          <w:shd w:val="clear" w:color="auto" w:fill="FFFFFF"/>
        </w:rPr>
        <w:t>"</w:t>
      </w:r>
      <w:proofErr w:type="spellStart"/>
      <w:r w:rsidRPr="009347F9">
        <w:rPr>
          <w:b/>
          <w:sz w:val="16"/>
          <w:szCs w:val="16"/>
          <w:shd w:val="clear" w:color="auto" w:fill="FFFFFF"/>
        </w:rPr>
        <w:t>Redfox</w:t>
      </w:r>
      <w:proofErr w:type="spellEnd"/>
      <w:r w:rsidRPr="009347F9">
        <w:rPr>
          <w:b/>
          <w:sz w:val="16"/>
          <w:szCs w:val="16"/>
          <w:shd w:val="clear" w:color="auto" w:fill="FFFFFF"/>
        </w:rPr>
        <w:t>"</w:t>
      </w:r>
      <w:r w:rsidRPr="009347F9">
        <w:rPr>
          <w:b/>
          <w:sz w:val="16"/>
          <w:szCs w:val="16"/>
        </w:rPr>
        <w:br/>
      </w:r>
      <w:r w:rsidRPr="009347F9">
        <w:rPr>
          <w:b/>
          <w:sz w:val="16"/>
          <w:szCs w:val="16"/>
          <w:shd w:val="clear" w:color="auto" w:fill="FFFFFF"/>
        </w:rPr>
        <w:t>"</w:t>
      </w:r>
      <w:proofErr w:type="spellStart"/>
      <w:r w:rsidRPr="009347F9">
        <w:rPr>
          <w:b/>
          <w:sz w:val="16"/>
          <w:szCs w:val="16"/>
          <w:shd w:val="clear" w:color="auto" w:fill="FFFFFF"/>
        </w:rPr>
        <w:t>Deuter</w:t>
      </w:r>
      <w:proofErr w:type="spellEnd"/>
      <w:r w:rsidRPr="009347F9">
        <w:rPr>
          <w:b/>
          <w:sz w:val="16"/>
          <w:szCs w:val="16"/>
          <w:shd w:val="clear" w:color="auto" w:fill="FFFFFF"/>
        </w:rPr>
        <w:t>"</w:t>
      </w:r>
    </w:p>
    <w:p w:rsidR="006D5F82" w:rsidRPr="00F90AEC" w:rsidRDefault="006D5F82" w:rsidP="006D5F82">
      <w:pPr>
        <w:rPr>
          <w:sz w:val="16"/>
          <w:szCs w:val="16"/>
        </w:rPr>
      </w:pPr>
      <w:r w:rsidRPr="009347F9">
        <w:rPr>
          <w:b/>
          <w:sz w:val="16"/>
          <w:szCs w:val="16"/>
        </w:rPr>
        <w:t>ИНИЦИАТОРЫ ПРОЕКТА.</w:t>
      </w:r>
      <w:r w:rsidRPr="00A23362">
        <w:rPr>
          <w:b/>
          <w:sz w:val="18"/>
          <w:szCs w:val="18"/>
        </w:rPr>
        <w:t xml:space="preserve"> </w:t>
      </w:r>
      <w:r w:rsidRPr="00A23362">
        <w:rPr>
          <w:b/>
          <w:sz w:val="18"/>
          <w:szCs w:val="18"/>
        </w:rPr>
        <w:br/>
      </w:r>
      <w:r w:rsidRPr="00F90AEC">
        <w:rPr>
          <w:sz w:val="16"/>
          <w:szCs w:val="16"/>
        </w:rPr>
        <w:t>Заслуженный мастер спорта по альпинизму Александр Кленов совместно с компанией «</w:t>
      </w:r>
      <w:r w:rsidRPr="00F90AEC">
        <w:rPr>
          <w:sz w:val="16"/>
          <w:szCs w:val="16"/>
          <w:lang w:val="en-US"/>
        </w:rPr>
        <w:t>MANARAGA</w:t>
      </w:r>
      <w:r w:rsidRPr="00F90AEC">
        <w:rPr>
          <w:sz w:val="16"/>
          <w:szCs w:val="16"/>
        </w:rPr>
        <w:t>».</w:t>
      </w:r>
    </w:p>
    <w:p w:rsidR="006D5F82" w:rsidRPr="00F90AEC" w:rsidRDefault="006D5F82" w:rsidP="006D5F82">
      <w:pPr>
        <w:rPr>
          <w:sz w:val="16"/>
          <w:szCs w:val="16"/>
        </w:rPr>
      </w:pPr>
      <w:r w:rsidRPr="00A23362">
        <w:rPr>
          <w:b/>
          <w:sz w:val="18"/>
          <w:szCs w:val="18"/>
        </w:rPr>
        <w:t>ПРОГРАММА соревнований.</w:t>
      </w:r>
      <w:r w:rsidRPr="00A23362">
        <w:rPr>
          <w:b/>
          <w:sz w:val="18"/>
          <w:szCs w:val="18"/>
        </w:rPr>
        <w:br/>
      </w:r>
      <w:r w:rsidRPr="00F90AEC">
        <w:rPr>
          <w:sz w:val="16"/>
          <w:szCs w:val="16"/>
        </w:rPr>
        <w:t xml:space="preserve">Программа рассчитана на участников, имеющих разный опыт, знания и умения в скалолазании и </w:t>
      </w:r>
      <w:proofErr w:type="spellStart"/>
      <w:r w:rsidRPr="00F90AEC">
        <w:rPr>
          <w:sz w:val="16"/>
          <w:szCs w:val="16"/>
        </w:rPr>
        <w:t>горовосхождениях</w:t>
      </w:r>
      <w:proofErr w:type="spellEnd"/>
      <w:r w:rsidRPr="00F90AEC">
        <w:rPr>
          <w:sz w:val="16"/>
          <w:szCs w:val="16"/>
        </w:rPr>
        <w:t>, а также на всех любителей активного отдыха на природе.</w:t>
      </w:r>
    </w:p>
    <w:p w:rsidR="006D5F82" w:rsidRPr="00F90AEC" w:rsidRDefault="006D5F82" w:rsidP="006D5F82">
      <w:pPr>
        <w:rPr>
          <w:b/>
          <w:sz w:val="16"/>
          <w:szCs w:val="16"/>
        </w:rPr>
      </w:pPr>
      <w:r w:rsidRPr="00A23362">
        <w:rPr>
          <w:b/>
          <w:sz w:val="18"/>
          <w:szCs w:val="18"/>
        </w:rPr>
        <w:t>ПРЕДВАРИТЕЛЬНЫЙ РЕГЛАМЕНТ СОРЕВНОВАНИЙ.</w:t>
      </w:r>
      <w:r w:rsidRPr="00A23362">
        <w:rPr>
          <w:b/>
          <w:sz w:val="18"/>
          <w:szCs w:val="18"/>
        </w:rPr>
        <w:br/>
      </w:r>
      <w:r w:rsidR="00604465" w:rsidRPr="009347F9">
        <w:rPr>
          <w:b/>
          <w:sz w:val="16"/>
          <w:szCs w:val="16"/>
        </w:rPr>
        <w:t>4 октября</w:t>
      </w:r>
      <w:r w:rsidRPr="00A23362">
        <w:rPr>
          <w:sz w:val="18"/>
          <w:szCs w:val="18"/>
        </w:rPr>
        <w:t xml:space="preserve"> – </w:t>
      </w:r>
      <w:r w:rsidRPr="00F90AEC">
        <w:rPr>
          <w:sz w:val="16"/>
          <w:szCs w:val="16"/>
        </w:rPr>
        <w:t xml:space="preserve">день заезда, размещение и регистрация участников. Мандатная комиссия принимает уточненные заявки на участие на месте соревнований с 18-00 до 21-00, предварительные заявки просьба присылать по электронной почте на </w:t>
      </w:r>
      <w:hyperlink r:id="rId6" w:history="1">
        <w:r w:rsidRPr="00F90AEC">
          <w:rPr>
            <w:rStyle w:val="ad"/>
            <w:sz w:val="16"/>
            <w:szCs w:val="16"/>
          </w:rPr>
          <w:t>vaklen_ru@yahoo.com</w:t>
        </w:r>
      </w:hyperlink>
      <w:r w:rsidRPr="00F90AEC">
        <w:rPr>
          <w:sz w:val="16"/>
          <w:szCs w:val="16"/>
        </w:rPr>
        <w:br/>
      </w:r>
      <w:r w:rsidR="00604465" w:rsidRPr="00F90AEC">
        <w:rPr>
          <w:b/>
          <w:sz w:val="16"/>
          <w:szCs w:val="16"/>
        </w:rPr>
        <w:t>5 октября</w:t>
      </w:r>
      <w:r w:rsidRPr="00F90AEC">
        <w:rPr>
          <w:b/>
          <w:sz w:val="16"/>
          <w:szCs w:val="16"/>
        </w:rPr>
        <w:t xml:space="preserve"> </w:t>
      </w:r>
      <w:r w:rsidRPr="00F90AEC">
        <w:rPr>
          <w:sz w:val="16"/>
          <w:szCs w:val="16"/>
        </w:rPr>
        <w:t>- с</w:t>
      </w:r>
      <w:r w:rsidRPr="00F90AEC">
        <w:rPr>
          <w:b/>
          <w:sz w:val="16"/>
          <w:szCs w:val="16"/>
        </w:rPr>
        <w:t xml:space="preserve"> 8-00  Квалификация к «</w:t>
      </w:r>
      <w:proofErr w:type="spellStart"/>
      <w:r w:rsidRPr="00F90AEC">
        <w:rPr>
          <w:b/>
          <w:sz w:val="16"/>
          <w:szCs w:val="16"/>
        </w:rPr>
        <w:t>On-sight</w:t>
      </w:r>
      <w:proofErr w:type="spellEnd"/>
      <w:r w:rsidRPr="00F90AEC">
        <w:rPr>
          <w:b/>
          <w:sz w:val="16"/>
          <w:szCs w:val="16"/>
        </w:rPr>
        <w:t xml:space="preserve"> </w:t>
      </w:r>
      <w:proofErr w:type="spellStart"/>
      <w:r w:rsidRPr="00F90AEC">
        <w:rPr>
          <w:b/>
          <w:sz w:val="16"/>
          <w:szCs w:val="16"/>
        </w:rPr>
        <w:t>Marathon</w:t>
      </w:r>
      <w:proofErr w:type="spellEnd"/>
      <w:r w:rsidRPr="00F90AEC">
        <w:rPr>
          <w:b/>
          <w:sz w:val="16"/>
          <w:szCs w:val="16"/>
        </w:rPr>
        <w:t xml:space="preserve">» </w:t>
      </w:r>
    </w:p>
    <w:p w:rsidR="008C7DE5" w:rsidRPr="00F90AEC" w:rsidRDefault="006D5F82" w:rsidP="006D5F82">
      <w:pPr>
        <w:rPr>
          <w:sz w:val="16"/>
          <w:szCs w:val="16"/>
        </w:rPr>
      </w:pPr>
      <w:r w:rsidRPr="00F90AEC">
        <w:rPr>
          <w:sz w:val="16"/>
          <w:szCs w:val="16"/>
        </w:rPr>
        <w:t>-заявленная пара скалолазов в течение дня произвольно (в порядке живой очереди) выбирает и старается  пролезть маршруты с развешенными на них судейскими оттяжками в стиле “</w:t>
      </w:r>
      <w:proofErr w:type="spellStart"/>
      <w:r w:rsidRPr="00F90AEC">
        <w:rPr>
          <w:sz w:val="16"/>
          <w:szCs w:val="16"/>
        </w:rPr>
        <w:t>Red</w:t>
      </w:r>
      <w:proofErr w:type="spellEnd"/>
      <w:r w:rsidRPr="00F90AEC">
        <w:rPr>
          <w:sz w:val="16"/>
          <w:szCs w:val="16"/>
        </w:rPr>
        <w:t xml:space="preserve"> </w:t>
      </w:r>
      <w:proofErr w:type="spellStart"/>
      <w:r w:rsidRPr="00F90AEC">
        <w:rPr>
          <w:sz w:val="16"/>
          <w:szCs w:val="16"/>
        </w:rPr>
        <w:t>point</w:t>
      </w:r>
      <w:proofErr w:type="spellEnd"/>
      <w:r w:rsidRPr="00F90AEC">
        <w:rPr>
          <w:sz w:val="16"/>
          <w:szCs w:val="16"/>
        </w:rPr>
        <w:t>” (то есть, без зависания на промежуточных пунктах снизу доверху</w:t>
      </w:r>
      <w:proofErr w:type="gramStart"/>
      <w:r w:rsidRPr="00F90AEC">
        <w:rPr>
          <w:sz w:val="16"/>
          <w:szCs w:val="16"/>
        </w:rPr>
        <w:t>)</w:t>
      </w:r>
      <w:r w:rsidR="00FF75AF" w:rsidRPr="00F90AEC">
        <w:rPr>
          <w:sz w:val="16"/>
          <w:szCs w:val="16"/>
        </w:rPr>
        <w:t>о</w:t>
      </w:r>
      <w:proofErr w:type="gramEnd"/>
      <w:r w:rsidR="00FF75AF" w:rsidRPr="00F90AEC">
        <w:rPr>
          <w:sz w:val="16"/>
          <w:szCs w:val="16"/>
        </w:rPr>
        <w:t>существляя самостоятельную страховку своему напарнику</w:t>
      </w:r>
      <w:r w:rsidRPr="00F90AEC">
        <w:rPr>
          <w:sz w:val="16"/>
          <w:szCs w:val="16"/>
        </w:rPr>
        <w:t xml:space="preserve">. Удачные попытки фиксируются судьей в карточках. При неудачной попытке можно попробовать залезть еще раз, встав в конец очереди на трассе. </w:t>
      </w:r>
      <w:r w:rsidRPr="00F90AEC">
        <w:rPr>
          <w:b/>
          <w:sz w:val="16"/>
          <w:szCs w:val="16"/>
        </w:rPr>
        <w:t xml:space="preserve">В </w:t>
      </w:r>
      <w:r w:rsidR="008C7DE5" w:rsidRPr="00F90AEC">
        <w:rPr>
          <w:b/>
          <w:sz w:val="16"/>
          <w:szCs w:val="16"/>
        </w:rPr>
        <w:t>20</w:t>
      </w:r>
      <w:r w:rsidR="00FF75AF" w:rsidRPr="00F90AEC">
        <w:rPr>
          <w:b/>
          <w:sz w:val="16"/>
          <w:szCs w:val="16"/>
        </w:rPr>
        <w:t>-00</w:t>
      </w:r>
      <w:r w:rsidRPr="00F90AEC">
        <w:rPr>
          <w:sz w:val="16"/>
          <w:szCs w:val="16"/>
        </w:rPr>
        <w:t xml:space="preserve"> участники должны сдать карточки, и судьи выявят победителей этапа по </w:t>
      </w:r>
      <w:r w:rsidR="00FF75AF" w:rsidRPr="00F90AEC">
        <w:rPr>
          <w:sz w:val="16"/>
          <w:szCs w:val="16"/>
        </w:rPr>
        <w:t>сумме рейтинга</w:t>
      </w:r>
      <w:r w:rsidRPr="00F90AEC">
        <w:rPr>
          <w:sz w:val="16"/>
          <w:szCs w:val="16"/>
        </w:rPr>
        <w:t xml:space="preserve"> пройденных трасс.      </w:t>
      </w:r>
    </w:p>
    <w:p w:rsidR="006D5F82" w:rsidRPr="00F90AEC" w:rsidRDefault="008C7DE5" w:rsidP="006D5F82">
      <w:pPr>
        <w:rPr>
          <w:sz w:val="16"/>
          <w:szCs w:val="16"/>
        </w:rPr>
      </w:pPr>
      <w:r w:rsidRPr="00F90AEC">
        <w:rPr>
          <w:b/>
          <w:sz w:val="16"/>
          <w:szCs w:val="16"/>
        </w:rPr>
        <w:t xml:space="preserve">С 9-00 </w:t>
      </w:r>
      <w:proofErr w:type="spellStart"/>
      <w:r w:rsidRPr="00F90AEC">
        <w:rPr>
          <w:b/>
          <w:sz w:val="16"/>
          <w:szCs w:val="16"/>
        </w:rPr>
        <w:t>Альпинстские</w:t>
      </w:r>
      <w:proofErr w:type="spellEnd"/>
      <w:r w:rsidRPr="00F90AEC">
        <w:rPr>
          <w:b/>
          <w:sz w:val="16"/>
          <w:szCs w:val="16"/>
        </w:rPr>
        <w:t xml:space="preserve"> соревнования ИТО Мастер.</w:t>
      </w:r>
      <w:r w:rsidRPr="00F90AEC">
        <w:rPr>
          <w:sz w:val="16"/>
          <w:szCs w:val="16"/>
        </w:rPr>
        <w:t xml:space="preserve"> Участники проходят предложенную судьями трассу</w:t>
      </w:r>
      <w:r w:rsidR="00DE776F" w:rsidRPr="00F90AEC">
        <w:rPr>
          <w:sz w:val="16"/>
          <w:szCs w:val="16"/>
        </w:rPr>
        <w:t>,</w:t>
      </w:r>
      <w:r w:rsidRPr="00F90AEC">
        <w:rPr>
          <w:sz w:val="16"/>
          <w:szCs w:val="16"/>
        </w:rPr>
        <w:t xml:space="preserve"> с судейской страховкой</w:t>
      </w:r>
      <w:r w:rsidR="00DE776F" w:rsidRPr="00F90AEC">
        <w:rPr>
          <w:sz w:val="16"/>
          <w:szCs w:val="16"/>
        </w:rPr>
        <w:t>,</w:t>
      </w:r>
      <w:r w:rsidRPr="00F90AEC">
        <w:rPr>
          <w:sz w:val="16"/>
          <w:szCs w:val="16"/>
        </w:rPr>
        <w:t xml:space="preserve"> используя исключительно технику ИТО. </w:t>
      </w:r>
      <w:r w:rsidR="00DE776F" w:rsidRPr="00F90AEC">
        <w:rPr>
          <w:sz w:val="16"/>
          <w:szCs w:val="16"/>
        </w:rPr>
        <w:t xml:space="preserve">Свободное лазание и </w:t>
      </w:r>
      <w:proofErr w:type="spellStart"/>
      <w:r w:rsidR="00DE776F" w:rsidRPr="00F90AEC">
        <w:rPr>
          <w:sz w:val="16"/>
          <w:szCs w:val="16"/>
        </w:rPr>
        <w:t>драйтулинг</w:t>
      </w:r>
      <w:proofErr w:type="spellEnd"/>
      <w:r w:rsidR="00DE776F" w:rsidRPr="00F90AEC">
        <w:rPr>
          <w:sz w:val="16"/>
          <w:szCs w:val="16"/>
        </w:rPr>
        <w:t xml:space="preserve">  - </w:t>
      </w:r>
      <w:proofErr w:type="gramStart"/>
      <w:r w:rsidR="00DE776F" w:rsidRPr="00F90AEC">
        <w:rPr>
          <w:sz w:val="16"/>
          <w:szCs w:val="16"/>
        </w:rPr>
        <w:t>запрещены</w:t>
      </w:r>
      <w:proofErr w:type="gramEnd"/>
      <w:r w:rsidR="00DE776F" w:rsidRPr="00F90AEC">
        <w:rPr>
          <w:sz w:val="16"/>
          <w:szCs w:val="16"/>
        </w:rPr>
        <w:t xml:space="preserve">. Время на трассу ограничено. Результат включает в себя время прохождения и высоту подъема. </w:t>
      </w:r>
      <w:r w:rsidRPr="00F90AEC">
        <w:rPr>
          <w:sz w:val="16"/>
          <w:szCs w:val="16"/>
        </w:rPr>
        <w:t>Разрешено использование любого альпинистского снаряжения</w:t>
      </w:r>
      <w:r w:rsidR="00DE776F" w:rsidRPr="00F90AEC">
        <w:rPr>
          <w:sz w:val="16"/>
          <w:szCs w:val="16"/>
        </w:rPr>
        <w:t>,</w:t>
      </w:r>
      <w:r w:rsidRPr="00F90AEC">
        <w:rPr>
          <w:sz w:val="16"/>
          <w:szCs w:val="16"/>
        </w:rPr>
        <w:t xml:space="preserve"> </w:t>
      </w:r>
      <w:r w:rsidR="006D5F82" w:rsidRPr="00F90AEC">
        <w:rPr>
          <w:sz w:val="16"/>
          <w:szCs w:val="16"/>
        </w:rPr>
        <w:t xml:space="preserve"> </w:t>
      </w:r>
      <w:r w:rsidR="00DE776F" w:rsidRPr="00F90AEC">
        <w:rPr>
          <w:sz w:val="16"/>
          <w:szCs w:val="16"/>
        </w:rPr>
        <w:t xml:space="preserve">за исключением </w:t>
      </w:r>
      <w:proofErr w:type="spellStart"/>
      <w:r w:rsidR="00DE776F" w:rsidRPr="00F90AEC">
        <w:rPr>
          <w:sz w:val="16"/>
          <w:szCs w:val="16"/>
        </w:rPr>
        <w:t>шлямбурных</w:t>
      </w:r>
      <w:proofErr w:type="spellEnd"/>
      <w:r w:rsidR="00DE776F" w:rsidRPr="00F90AEC">
        <w:rPr>
          <w:sz w:val="16"/>
          <w:szCs w:val="16"/>
        </w:rPr>
        <w:t xml:space="preserve"> крючьев.</w:t>
      </w:r>
      <w:r w:rsidR="006D5F82" w:rsidRPr="00F90AEC">
        <w:rPr>
          <w:sz w:val="16"/>
          <w:szCs w:val="16"/>
        </w:rPr>
        <w:t xml:space="preserve"> </w:t>
      </w:r>
    </w:p>
    <w:p w:rsidR="006D5F82" w:rsidRPr="00F90AEC" w:rsidRDefault="00604465" w:rsidP="006D5F82">
      <w:pPr>
        <w:rPr>
          <w:b/>
          <w:sz w:val="16"/>
          <w:szCs w:val="16"/>
        </w:rPr>
      </w:pPr>
      <w:r w:rsidRPr="00F90AEC">
        <w:rPr>
          <w:b/>
          <w:sz w:val="16"/>
          <w:szCs w:val="16"/>
        </w:rPr>
        <w:t>6 октября</w:t>
      </w:r>
      <w:r w:rsidR="006D5F82" w:rsidRPr="00F90AEC">
        <w:rPr>
          <w:b/>
          <w:sz w:val="16"/>
          <w:szCs w:val="16"/>
        </w:rPr>
        <w:t xml:space="preserve"> – начало 9-00  Финалы «</w:t>
      </w:r>
      <w:proofErr w:type="spellStart"/>
      <w:r w:rsidR="006D5F82" w:rsidRPr="00F90AEC">
        <w:rPr>
          <w:b/>
          <w:sz w:val="16"/>
          <w:szCs w:val="16"/>
        </w:rPr>
        <w:t>On-sight</w:t>
      </w:r>
      <w:proofErr w:type="spellEnd"/>
      <w:r w:rsidR="006D5F82" w:rsidRPr="00F90AEC">
        <w:rPr>
          <w:b/>
          <w:sz w:val="16"/>
          <w:szCs w:val="16"/>
        </w:rPr>
        <w:t xml:space="preserve"> </w:t>
      </w:r>
      <w:proofErr w:type="spellStart"/>
      <w:r w:rsidR="006D5F82" w:rsidRPr="00F90AEC">
        <w:rPr>
          <w:b/>
          <w:sz w:val="16"/>
          <w:szCs w:val="16"/>
        </w:rPr>
        <w:t>Marathon</w:t>
      </w:r>
      <w:proofErr w:type="spellEnd"/>
      <w:r w:rsidR="006D5F82" w:rsidRPr="00F90AEC">
        <w:rPr>
          <w:b/>
          <w:sz w:val="16"/>
          <w:szCs w:val="16"/>
        </w:rPr>
        <w:t>»</w:t>
      </w:r>
    </w:p>
    <w:p w:rsidR="006D5F82" w:rsidRPr="00F90AEC" w:rsidRDefault="006D5F82" w:rsidP="006D5F82">
      <w:pPr>
        <w:rPr>
          <w:sz w:val="16"/>
          <w:szCs w:val="16"/>
        </w:rPr>
      </w:pPr>
      <w:r w:rsidRPr="00F90AEC">
        <w:rPr>
          <w:sz w:val="16"/>
          <w:szCs w:val="16"/>
        </w:rPr>
        <w:t>Допускаются 10 мужчин и женщин, показавш</w:t>
      </w:r>
      <w:r w:rsidR="00FF75AF" w:rsidRPr="00F90AEC">
        <w:rPr>
          <w:sz w:val="16"/>
          <w:szCs w:val="16"/>
        </w:rPr>
        <w:t>их</w:t>
      </w:r>
      <w:r w:rsidRPr="00F90AEC">
        <w:rPr>
          <w:sz w:val="16"/>
          <w:szCs w:val="16"/>
        </w:rPr>
        <w:t xml:space="preserve"> лучшие результаты в квалификации. Финалисты проходят последовательно три  трассы на трудность с нижней страховкой  «ON-SIGHT» Победитель определяется по сумме высоты подъема на трех трассах, в случае равенства результата побеждает спортсмен, затративший наименьшее суммарное время на преодоление маршрутов.</w:t>
      </w:r>
    </w:p>
    <w:p w:rsidR="00604465" w:rsidRPr="00F90AEC" w:rsidRDefault="006D5F82" w:rsidP="00604465">
      <w:pPr>
        <w:rPr>
          <w:sz w:val="16"/>
          <w:szCs w:val="16"/>
        </w:rPr>
      </w:pPr>
      <w:r w:rsidRPr="00F90AEC">
        <w:rPr>
          <w:b/>
          <w:sz w:val="16"/>
          <w:szCs w:val="16"/>
        </w:rPr>
        <w:t xml:space="preserve"> </w:t>
      </w:r>
      <w:r w:rsidR="00604465" w:rsidRPr="00F90AEC">
        <w:rPr>
          <w:b/>
          <w:sz w:val="16"/>
          <w:szCs w:val="16"/>
        </w:rPr>
        <w:t xml:space="preserve">С 10 -00 -  Старты для начинающих (класс В):  </w:t>
      </w:r>
      <w:r w:rsidR="00604465" w:rsidRPr="00F90AEC">
        <w:rPr>
          <w:sz w:val="16"/>
          <w:szCs w:val="16"/>
        </w:rPr>
        <w:t xml:space="preserve">одна трасса на трудность с верхней страховкой, допускаются спортсмены с квалификацией не выше </w:t>
      </w:r>
      <w:r w:rsidR="00604465" w:rsidRPr="00F90AEC">
        <w:rPr>
          <w:sz w:val="16"/>
          <w:szCs w:val="16"/>
          <w:lang w:val="en-US"/>
        </w:rPr>
        <w:t>III</w:t>
      </w:r>
      <w:proofErr w:type="gramStart"/>
      <w:r w:rsidR="00604465" w:rsidRPr="00F90AEC">
        <w:rPr>
          <w:sz w:val="16"/>
          <w:szCs w:val="16"/>
        </w:rPr>
        <w:t>р</w:t>
      </w:r>
      <w:proofErr w:type="gramEnd"/>
      <w:r w:rsidR="00604465" w:rsidRPr="00F90AEC">
        <w:rPr>
          <w:sz w:val="16"/>
          <w:szCs w:val="16"/>
        </w:rPr>
        <w:t xml:space="preserve"> по скалолазанию.</w:t>
      </w:r>
    </w:p>
    <w:p w:rsidR="00604465" w:rsidRPr="00F90AEC" w:rsidRDefault="00604465" w:rsidP="00604465">
      <w:pPr>
        <w:rPr>
          <w:sz w:val="16"/>
          <w:szCs w:val="16"/>
        </w:rPr>
      </w:pPr>
      <w:r w:rsidRPr="00F90AEC">
        <w:rPr>
          <w:b/>
          <w:sz w:val="16"/>
          <w:szCs w:val="16"/>
        </w:rPr>
        <w:t xml:space="preserve">С 10 – 00 </w:t>
      </w:r>
      <w:r w:rsidR="008C7DE5" w:rsidRPr="00F90AEC">
        <w:rPr>
          <w:b/>
          <w:sz w:val="16"/>
          <w:szCs w:val="16"/>
        </w:rPr>
        <w:t>– Финалы альпинистских соревнований</w:t>
      </w:r>
      <w:r w:rsidR="008C7DE5" w:rsidRPr="00F90AEC">
        <w:rPr>
          <w:sz w:val="16"/>
          <w:szCs w:val="16"/>
        </w:rPr>
        <w:t xml:space="preserve">. 10 лучших альпинистов по результатам  первого тура ИТО мастер формируют связки по желанию и проходят трассу </w:t>
      </w:r>
      <w:proofErr w:type="spellStart"/>
      <w:r w:rsidR="008C7DE5" w:rsidRPr="00F90AEC">
        <w:rPr>
          <w:sz w:val="16"/>
          <w:szCs w:val="16"/>
        </w:rPr>
        <w:t>мультипитча</w:t>
      </w:r>
      <w:proofErr w:type="spellEnd"/>
      <w:r w:rsidR="008C7DE5" w:rsidRPr="00F90AEC">
        <w:rPr>
          <w:sz w:val="16"/>
          <w:szCs w:val="16"/>
        </w:rPr>
        <w:t xml:space="preserve"> с учетом времени прохождения и правильного выполнения технических элементов трассы. </w:t>
      </w:r>
    </w:p>
    <w:p w:rsidR="006D5F82" w:rsidRPr="00F90AEC" w:rsidRDefault="006D5F82" w:rsidP="00604465">
      <w:pPr>
        <w:rPr>
          <w:sz w:val="16"/>
          <w:szCs w:val="16"/>
        </w:rPr>
      </w:pPr>
      <w:r w:rsidRPr="00F90AEC">
        <w:rPr>
          <w:sz w:val="16"/>
          <w:szCs w:val="16"/>
        </w:rPr>
        <w:t xml:space="preserve">По окончании - </w:t>
      </w:r>
      <w:r w:rsidRPr="00F90AEC">
        <w:rPr>
          <w:b/>
          <w:sz w:val="16"/>
          <w:szCs w:val="16"/>
        </w:rPr>
        <w:t>Закрытие, награждения.</w:t>
      </w:r>
    </w:p>
    <w:p w:rsidR="006D5F82" w:rsidRPr="009347F9" w:rsidRDefault="006D5F82" w:rsidP="006D5F82">
      <w:pPr>
        <w:rPr>
          <w:b/>
          <w:sz w:val="16"/>
          <w:szCs w:val="16"/>
        </w:rPr>
      </w:pPr>
      <w:r w:rsidRPr="009347F9">
        <w:rPr>
          <w:b/>
          <w:sz w:val="16"/>
          <w:szCs w:val="16"/>
        </w:rPr>
        <w:t>ТРЕБОВАНИЯ К УЧАСТНИКАМ.</w:t>
      </w:r>
      <w:r w:rsidRPr="00A23362">
        <w:rPr>
          <w:b/>
          <w:sz w:val="18"/>
          <w:szCs w:val="18"/>
        </w:rPr>
        <w:br/>
        <w:t xml:space="preserve">  </w:t>
      </w:r>
      <w:r w:rsidRPr="00A23362">
        <w:rPr>
          <w:sz w:val="18"/>
          <w:szCs w:val="18"/>
        </w:rPr>
        <w:t>Участникам фестиваля необходимо иметь: страховой полис от несчастного случая на дни соревнований, спортивные документы, каски, личное снаряжение для лазания по скалам,  снаряжение для бивуака и ночлега; газовое оборудование или примусы для приготовления пищи; запас продовольствия; емкости для питьевой воды; комплект одежды, соответствующий климатическим условиям. Рекомендуется иметь противоклещевые прививки и средства для защиты от насекомых. К участию в «</w:t>
      </w:r>
      <w:r w:rsidRPr="00A23362">
        <w:rPr>
          <w:sz w:val="18"/>
          <w:szCs w:val="18"/>
          <w:lang w:val="en-US"/>
        </w:rPr>
        <w:t>On</w:t>
      </w:r>
      <w:r w:rsidRPr="00A23362">
        <w:rPr>
          <w:sz w:val="18"/>
          <w:szCs w:val="18"/>
        </w:rPr>
        <w:t>-</w:t>
      </w:r>
      <w:r w:rsidRPr="00A23362">
        <w:rPr>
          <w:sz w:val="18"/>
          <w:szCs w:val="18"/>
          <w:lang w:val="en-US"/>
        </w:rPr>
        <w:t>sight</w:t>
      </w:r>
      <w:r w:rsidRPr="00A23362">
        <w:rPr>
          <w:sz w:val="18"/>
          <w:szCs w:val="18"/>
        </w:rPr>
        <w:t xml:space="preserve"> </w:t>
      </w:r>
      <w:r w:rsidRPr="00A23362">
        <w:rPr>
          <w:sz w:val="18"/>
          <w:szCs w:val="18"/>
          <w:lang w:val="en-US"/>
        </w:rPr>
        <w:t>Marathon</w:t>
      </w:r>
      <w:r w:rsidRPr="00A23362">
        <w:rPr>
          <w:sz w:val="18"/>
          <w:szCs w:val="18"/>
        </w:rPr>
        <w:t>» допускаются пары, сформированные заранее или на месте соревнований по обоюдному согласию. Квалификация не менее 2 разряда по альпинизму или скалолазанию, а также призеры среди начинающих (класс В) предыдущих соревнований «</w:t>
      </w:r>
      <w:r w:rsidRPr="00A23362">
        <w:rPr>
          <w:sz w:val="18"/>
          <w:szCs w:val="18"/>
          <w:lang w:val="en-US"/>
        </w:rPr>
        <w:t>On</w:t>
      </w:r>
      <w:r w:rsidRPr="00A23362">
        <w:rPr>
          <w:sz w:val="18"/>
          <w:szCs w:val="18"/>
        </w:rPr>
        <w:t>-</w:t>
      </w:r>
      <w:r w:rsidRPr="00A23362">
        <w:rPr>
          <w:sz w:val="18"/>
          <w:szCs w:val="18"/>
          <w:lang w:val="en-US"/>
        </w:rPr>
        <w:t>sight</w:t>
      </w:r>
      <w:r w:rsidRPr="00A23362">
        <w:rPr>
          <w:sz w:val="18"/>
          <w:szCs w:val="18"/>
        </w:rPr>
        <w:t xml:space="preserve"> </w:t>
      </w:r>
      <w:r w:rsidRPr="00A23362">
        <w:rPr>
          <w:sz w:val="18"/>
          <w:szCs w:val="18"/>
          <w:lang w:val="en-US"/>
        </w:rPr>
        <w:t>Marathon</w:t>
      </w:r>
      <w:r w:rsidRPr="00A23362">
        <w:rPr>
          <w:b/>
          <w:sz w:val="18"/>
          <w:szCs w:val="18"/>
        </w:rPr>
        <w:t xml:space="preserve">». </w:t>
      </w:r>
      <w:r w:rsidRPr="009347F9">
        <w:rPr>
          <w:b/>
          <w:sz w:val="16"/>
          <w:szCs w:val="16"/>
        </w:rPr>
        <w:t>Внимание! Каждая па</w:t>
      </w:r>
      <w:bookmarkStart w:id="0" w:name="_GoBack"/>
      <w:bookmarkEnd w:id="0"/>
      <w:r w:rsidRPr="009347F9">
        <w:rPr>
          <w:b/>
          <w:sz w:val="16"/>
          <w:szCs w:val="16"/>
        </w:rPr>
        <w:t xml:space="preserve">ра обязана сдать во временное пользование судейской коллегией 5 скалолазных оттяжек с карабинами.   </w:t>
      </w:r>
    </w:p>
    <w:p w:rsidR="006D5F82" w:rsidRPr="00A23362" w:rsidRDefault="006D5F82" w:rsidP="006D5F82">
      <w:pPr>
        <w:rPr>
          <w:sz w:val="18"/>
          <w:szCs w:val="18"/>
        </w:rPr>
      </w:pPr>
      <w:r w:rsidRPr="009347F9">
        <w:rPr>
          <w:b/>
          <w:sz w:val="16"/>
          <w:szCs w:val="16"/>
        </w:rPr>
        <w:t>ФИНАНСИРОВАНИЕ</w:t>
      </w:r>
      <w:r w:rsidRPr="00A23362">
        <w:rPr>
          <w:b/>
          <w:sz w:val="18"/>
          <w:szCs w:val="18"/>
        </w:rPr>
        <w:t>.</w:t>
      </w:r>
      <w:r w:rsidRPr="00A23362">
        <w:rPr>
          <w:b/>
          <w:sz w:val="18"/>
          <w:szCs w:val="18"/>
        </w:rPr>
        <w:br/>
      </w:r>
      <w:r w:rsidRPr="00A23362">
        <w:rPr>
          <w:sz w:val="18"/>
          <w:szCs w:val="18"/>
        </w:rPr>
        <w:t>Финансирование соревнований и формирование призового фонда производится за счет средств, проводящих организаций и спонсоров. Проезд и проживание участников - за счет командирующих организаций и личных средств.</w:t>
      </w:r>
    </w:p>
    <w:p w:rsidR="006D5F82" w:rsidRPr="00A23362" w:rsidRDefault="006D5F82" w:rsidP="006D5F82">
      <w:pPr>
        <w:rPr>
          <w:sz w:val="18"/>
          <w:szCs w:val="18"/>
        </w:rPr>
      </w:pPr>
      <w:r w:rsidRPr="009347F9">
        <w:rPr>
          <w:b/>
          <w:sz w:val="16"/>
          <w:szCs w:val="16"/>
        </w:rPr>
        <w:t>БЕЗОПАСНОСТЬ.</w:t>
      </w:r>
      <w:r w:rsidRPr="00A23362">
        <w:rPr>
          <w:b/>
          <w:sz w:val="18"/>
          <w:szCs w:val="18"/>
        </w:rPr>
        <w:br/>
      </w:r>
      <w:r w:rsidRPr="00A23362">
        <w:rPr>
          <w:sz w:val="18"/>
          <w:szCs w:val="18"/>
        </w:rPr>
        <w:t>Ответственность за квалификацию судей и безопасность применяемого судейского снаряжения несут проводящие организации. Ответственность за соответствие подготовки участников требованиям дистанций несут представители, тренеры и сами участники Фестиваля.</w:t>
      </w:r>
    </w:p>
    <w:p w:rsidR="006D5F82" w:rsidRPr="00A23362" w:rsidRDefault="006D5F82" w:rsidP="006D5F82">
      <w:pPr>
        <w:rPr>
          <w:sz w:val="18"/>
          <w:szCs w:val="18"/>
        </w:rPr>
      </w:pPr>
      <w:r w:rsidRPr="009347F9">
        <w:rPr>
          <w:b/>
          <w:sz w:val="16"/>
          <w:szCs w:val="16"/>
        </w:rPr>
        <w:t>ПОБЕДИТЕЛИ.</w:t>
      </w:r>
      <w:r w:rsidRPr="00A23362">
        <w:rPr>
          <w:b/>
          <w:sz w:val="18"/>
          <w:szCs w:val="18"/>
        </w:rPr>
        <w:br/>
      </w:r>
      <w:r w:rsidRPr="00A23362">
        <w:rPr>
          <w:sz w:val="18"/>
          <w:szCs w:val="18"/>
        </w:rPr>
        <w:t xml:space="preserve">Победителей соревнований определяет Главная судейская коллегия в соответствии с условиями проведения соревнований. Награждение победителей и призеров, за счет проводящих организаций и спонсоров, во время подведения итогов и закрытия Фестиваля. </w:t>
      </w:r>
      <w:r w:rsidR="00F90AEC">
        <w:rPr>
          <w:noProof/>
          <w:sz w:val="18"/>
          <w:szCs w:val="18"/>
        </w:rPr>
        <w:drawing>
          <wp:inline distT="0" distB="0" distL="0" distR="0">
            <wp:extent cx="6652260" cy="18728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187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E5" w:rsidRPr="00A23362" w:rsidRDefault="008C7DE5" w:rsidP="006D5F82">
      <w:pPr>
        <w:rPr>
          <w:sz w:val="18"/>
          <w:szCs w:val="18"/>
        </w:rPr>
      </w:pPr>
    </w:p>
    <w:sectPr w:rsidR="008C7DE5" w:rsidRPr="00A23362" w:rsidSect="006D5F82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 Roman">
    <w:altName w:val="Time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76B7"/>
    <w:multiLevelType w:val="multilevel"/>
    <w:tmpl w:val="19320EF0"/>
    <w:lvl w:ilvl="0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4B2B7781"/>
    <w:multiLevelType w:val="multilevel"/>
    <w:tmpl w:val="E56AC996"/>
    <w:lvl w:ilvl="0">
      <w:start w:val="25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>
    <w:nsid w:val="6E492452"/>
    <w:multiLevelType w:val="multilevel"/>
    <w:tmpl w:val="61101CE8"/>
    <w:lvl w:ilvl="0">
      <w:start w:val="2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36"/>
        </w:tabs>
        <w:ind w:left="283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56"/>
        </w:tabs>
        <w:ind w:left="3556" w:hanging="180"/>
      </w:pPr>
    </w:lvl>
    <w:lvl w:ilvl="3" w:tentative="1">
      <w:start w:val="1"/>
      <w:numFmt w:val="decimal"/>
      <w:lvlText w:val="%4."/>
      <w:lvlJc w:val="left"/>
      <w:pPr>
        <w:tabs>
          <w:tab w:val="num" w:pos="4276"/>
        </w:tabs>
        <w:ind w:left="427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96"/>
        </w:tabs>
        <w:ind w:left="499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16"/>
        </w:tabs>
        <w:ind w:left="5716" w:hanging="180"/>
      </w:pPr>
    </w:lvl>
    <w:lvl w:ilvl="6" w:tentative="1">
      <w:start w:val="1"/>
      <w:numFmt w:val="decimal"/>
      <w:lvlText w:val="%7."/>
      <w:lvlJc w:val="left"/>
      <w:pPr>
        <w:tabs>
          <w:tab w:val="num" w:pos="6436"/>
        </w:tabs>
        <w:ind w:left="643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56"/>
        </w:tabs>
        <w:ind w:left="715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76"/>
        </w:tabs>
        <w:ind w:left="787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C1"/>
    <w:rsid w:val="001F40D2"/>
    <w:rsid w:val="00243EC1"/>
    <w:rsid w:val="002C5D92"/>
    <w:rsid w:val="003602C5"/>
    <w:rsid w:val="005A4535"/>
    <w:rsid w:val="00604465"/>
    <w:rsid w:val="006D5F82"/>
    <w:rsid w:val="007D423C"/>
    <w:rsid w:val="008C7DE5"/>
    <w:rsid w:val="009347F9"/>
    <w:rsid w:val="00960D12"/>
    <w:rsid w:val="00A23362"/>
    <w:rsid w:val="00AA412F"/>
    <w:rsid w:val="00D9189F"/>
    <w:rsid w:val="00DE776F"/>
    <w:rsid w:val="00E16331"/>
    <w:rsid w:val="00E26C51"/>
    <w:rsid w:val="00E573AD"/>
    <w:rsid w:val="00F90AEC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EC1"/>
    <w:rPr>
      <w:sz w:val="24"/>
    </w:rPr>
  </w:style>
  <w:style w:type="paragraph" w:styleId="1">
    <w:name w:val="heading 1"/>
    <w:basedOn w:val="a"/>
    <w:next w:val="a"/>
    <w:qFormat/>
    <w:rsid w:val="00243E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43E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6D5F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link w:val="a4"/>
    <w:rsid w:val="00243EC1"/>
    <w:pPr>
      <w:spacing w:before="100" w:beforeAutospacing="1" w:after="100" w:afterAutospacing="1"/>
    </w:pPr>
    <w:rPr>
      <w:szCs w:val="24"/>
    </w:rPr>
  </w:style>
  <w:style w:type="character" w:customStyle="1" w:styleId="a4">
    <w:name w:val="Обычный (веб) Знак"/>
    <w:link w:val="a3"/>
    <w:rsid w:val="00243EC1"/>
    <w:rPr>
      <w:sz w:val="24"/>
      <w:szCs w:val="24"/>
      <w:lang w:val="ru-RU" w:eastAsia="ru-RU" w:bidi="ar-SA"/>
    </w:rPr>
  </w:style>
  <w:style w:type="paragraph" w:styleId="20">
    <w:name w:val="Body Text 2"/>
    <w:basedOn w:val="a"/>
    <w:rsid w:val="00243EC1"/>
  </w:style>
  <w:style w:type="paragraph" w:styleId="a5">
    <w:name w:val="Body Text Indent"/>
    <w:basedOn w:val="a"/>
    <w:rsid w:val="00243EC1"/>
  </w:style>
  <w:style w:type="paragraph" w:styleId="a6">
    <w:name w:val="Body Text"/>
    <w:basedOn w:val="a"/>
    <w:rsid w:val="00243EC1"/>
    <w:pPr>
      <w:spacing w:after="120"/>
    </w:pPr>
  </w:style>
  <w:style w:type="paragraph" w:styleId="a7">
    <w:name w:val="footer"/>
    <w:basedOn w:val="a"/>
    <w:rsid w:val="00243EC1"/>
    <w:pPr>
      <w:tabs>
        <w:tab w:val="center" w:pos="4677"/>
        <w:tab w:val="right" w:pos="9355"/>
      </w:tabs>
    </w:pPr>
    <w:rPr>
      <w:szCs w:val="24"/>
    </w:rPr>
  </w:style>
  <w:style w:type="character" w:styleId="a8">
    <w:name w:val="page number"/>
    <w:basedOn w:val="a0"/>
    <w:rsid w:val="00243EC1"/>
  </w:style>
  <w:style w:type="paragraph" w:styleId="a9">
    <w:name w:val="Block Text"/>
    <w:basedOn w:val="a"/>
    <w:rsid w:val="00243EC1"/>
    <w:pPr>
      <w:ind w:left="-284" w:right="-99" w:firstLine="284"/>
    </w:pPr>
    <w:rPr>
      <w:szCs w:val="24"/>
    </w:rPr>
  </w:style>
  <w:style w:type="paragraph" w:styleId="21">
    <w:name w:val="Body Text Indent 2"/>
    <w:basedOn w:val="a"/>
    <w:rsid w:val="00243EC1"/>
    <w:pPr>
      <w:spacing w:after="120" w:line="480" w:lineRule="auto"/>
      <w:ind w:left="283"/>
    </w:pPr>
    <w:rPr>
      <w:szCs w:val="24"/>
    </w:rPr>
  </w:style>
  <w:style w:type="paragraph" w:customStyle="1" w:styleId="BodyText2">
    <w:name w:val="Body Text 2"/>
    <w:basedOn w:val="a"/>
    <w:rsid w:val="00243EC1"/>
    <w:pPr>
      <w:ind w:left="1276"/>
    </w:pPr>
  </w:style>
  <w:style w:type="paragraph" w:styleId="aa">
    <w:name w:val="annotation text"/>
    <w:basedOn w:val="a"/>
    <w:semiHidden/>
    <w:rsid w:val="00243EC1"/>
    <w:rPr>
      <w:sz w:val="20"/>
    </w:rPr>
  </w:style>
  <w:style w:type="paragraph" w:styleId="ab">
    <w:name w:val="List"/>
    <w:basedOn w:val="a"/>
    <w:rsid w:val="00243EC1"/>
    <w:pPr>
      <w:ind w:left="283" w:hanging="283"/>
    </w:pPr>
    <w:rPr>
      <w:sz w:val="20"/>
    </w:rPr>
  </w:style>
  <w:style w:type="paragraph" w:styleId="ac">
    <w:name w:val="header"/>
    <w:basedOn w:val="a"/>
    <w:rsid w:val="00243EC1"/>
    <w:pPr>
      <w:tabs>
        <w:tab w:val="center" w:pos="4677"/>
        <w:tab w:val="right" w:pos="9355"/>
      </w:tabs>
    </w:pPr>
  </w:style>
  <w:style w:type="character" w:styleId="ad">
    <w:name w:val="Hyperlink"/>
    <w:rsid w:val="00243EC1"/>
    <w:rPr>
      <w:color w:val="0000FF"/>
      <w:u w:val="single"/>
    </w:rPr>
  </w:style>
  <w:style w:type="character" w:styleId="ae">
    <w:name w:val="Emphasis"/>
    <w:qFormat/>
    <w:rsid w:val="00243EC1"/>
    <w:rPr>
      <w:i/>
      <w:iCs/>
    </w:rPr>
  </w:style>
  <w:style w:type="paragraph" w:styleId="HTML">
    <w:name w:val="HTML Preformatted"/>
    <w:basedOn w:val="a"/>
    <w:rsid w:val="00243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vers">
    <w:name w:val="vers"/>
    <w:basedOn w:val="a"/>
    <w:rsid w:val="00243EC1"/>
    <w:pPr>
      <w:spacing w:before="100" w:beforeAutospacing="1" w:after="100" w:afterAutospacing="1"/>
    </w:pPr>
    <w:rPr>
      <w:szCs w:val="24"/>
    </w:rPr>
  </w:style>
  <w:style w:type="character" w:customStyle="1" w:styleId="apple-style-span">
    <w:name w:val="apple-style-span"/>
    <w:basedOn w:val="a0"/>
    <w:rsid w:val="00243EC1"/>
  </w:style>
  <w:style w:type="paragraph" w:customStyle="1" w:styleId="ListParagraph">
    <w:name w:val="List Paragraph"/>
    <w:basedOn w:val="a"/>
    <w:rsid w:val="00243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">
    <w:name w:val="Strong"/>
    <w:qFormat/>
    <w:rsid w:val="00243EC1"/>
    <w:rPr>
      <w:rFonts w:cs="Times New Roman"/>
      <w:b/>
      <w:bCs/>
    </w:rPr>
  </w:style>
  <w:style w:type="character" w:customStyle="1" w:styleId="apple-converted-space">
    <w:name w:val="apple-converted-space"/>
    <w:rsid w:val="00243EC1"/>
    <w:rPr>
      <w:rFonts w:cs="Times New Roman"/>
    </w:rPr>
  </w:style>
  <w:style w:type="paragraph" w:customStyle="1" w:styleId="Normal">
    <w:name w:val="Normal"/>
    <w:rsid w:val="00243EC1"/>
    <w:pPr>
      <w:spacing w:before="100" w:after="100"/>
    </w:pPr>
    <w:rPr>
      <w:snapToGrid w:val="0"/>
      <w:sz w:val="24"/>
    </w:rPr>
  </w:style>
  <w:style w:type="character" w:customStyle="1" w:styleId="postbody">
    <w:name w:val="postbody"/>
    <w:basedOn w:val="a0"/>
    <w:rsid w:val="00243EC1"/>
  </w:style>
  <w:style w:type="paragraph" w:customStyle="1" w:styleId="10">
    <w:name w:val="Абзац списка1"/>
    <w:basedOn w:val="a"/>
    <w:rsid w:val="00243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15">
    <w:name w:val="Pa15"/>
    <w:basedOn w:val="a"/>
    <w:next w:val="a"/>
    <w:rsid w:val="00243EC1"/>
    <w:pPr>
      <w:autoSpaceDE w:val="0"/>
      <w:autoSpaceDN w:val="0"/>
      <w:adjustRightInd w:val="0"/>
      <w:spacing w:line="211" w:lineRule="atLeast"/>
    </w:pPr>
    <w:rPr>
      <w:rFonts w:ascii="Time Roman" w:hAnsi="Time Roman"/>
      <w:szCs w:val="24"/>
    </w:rPr>
  </w:style>
  <w:style w:type="paragraph" w:customStyle="1" w:styleId="a30">
    <w:name w:val="a3"/>
    <w:basedOn w:val="a"/>
    <w:rsid w:val="00243EC1"/>
    <w:pPr>
      <w:spacing w:before="100" w:beforeAutospacing="1" w:after="100" w:afterAutospacing="1"/>
    </w:pPr>
    <w:rPr>
      <w:szCs w:val="24"/>
    </w:rPr>
  </w:style>
  <w:style w:type="paragraph" w:customStyle="1" w:styleId="-0">
    <w:name w:val="-0"/>
    <w:basedOn w:val="a"/>
    <w:rsid w:val="00243EC1"/>
    <w:pPr>
      <w:spacing w:before="100" w:beforeAutospacing="1" w:after="100" w:afterAutospacing="1"/>
    </w:pPr>
    <w:rPr>
      <w:szCs w:val="24"/>
    </w:rPr>
  </w:style>
  <w:style w:type="paragraph" w:customStyle="1" w:styleId="a10">
    <w:name w:val="a1"/>
    <w:basedOn w:val="a"/>
    <w:rsid w:val="00243EC1"/>
    <w:pPr>
      <w:spacing w:before="100" w:beforeAutospacing="1" w:after="100" w:afterAutospacing="1"/>
    </w:pPr>
    <w:rPr>
      <w:szCs w:val="24"/>
    </w:rPr>
  </w:style>
  <w:style w:type="paragraph" w:customStyle="1" w:styleId="a20">
    <w:name w:val="a2"/>
    <w:basedOn w:val="a"/>
    <w:rsid w:val="00243EC1"/>
    <w:pPr>
      <w:spacing w:before="100" w:beforeAutospacing="1" w:after="100" w:afterAutospacing="1"/>
    </w:pPr>
    <w:rPr>
      <w:szCs w:val="24"/>
    </w:rPr>
  </w:style>
  <w:style w:type="paragraph" w:customStyle="1" w:styleId="-">
    <w:name w:val="-"/>
    <w:basedOn w:val="a"/>
    <w:rsid w:val="00243EC1"/>
    <w:pPr>
      <w:spacing w:before="100" w:beforeAutospacing="1" w:after="100" w:afterAutospacing="1"/>
    </w:pPr>
    <w:rPr>
      <w:szCs w:val="24"/>
    </w:rPr>
  </w:style>
  <w:style w:type="character" w:customStyle="1" w:styleId="af0">
    <w:name w:val=" Знак Знак"/>
    <w:rsid w:val="00243EC1"/>
    <w:rPr>
      <w:sz w:val="24"/>
      <w:szCs w:val="24"/>
      <w:lang w:val="ru-RU" w:eastAsia="ru-RU" w:bidi="ar-SA"/>
    </w:rPr>
  </w:style>
  <w:style w:type="paragraph" w:styleId="af1">
    <w:name w:val="Balloon Text"/>
    <w:basedOn w:val="a"/>
    <w:link w:val="af2"/>
    <w:rsid w:val="00D918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91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EC1"/>
    <w:rPr>
      <w:sz w:val="24"/>
    </w:rPr>
  </w:style>
  <w:style w:type="paragraph" w:styleId="1">
    <w:name w:val="heading 1"/>
    <w:basedOn w:val="a"/>
    <w:next w:val="a"/>
    <w:qFormat/>
    <w:rsid w:val="00243E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43E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6D5F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link w:val="a4"/>
    <w:rsid w:val="00243EC1"/>
    <w:pPr>
      <w:spacing w:before="100" w:beforeAutospacing="1" w:after="100" w:afterAutospacing="1"/>
    </w:pPr>
    <w:rPr>
      <w:szCs w:val="24"/>
    </w:rPr>
  </w:style>
  <w:style w:type="character" w:customStyle="1" w:styleId="a4">
    <w:name w:val="Обычный (веб) Знак"/>
    <w:link w:val="a3"/>
    <w:rsid w:val="00243EC1"/>
    <w:rPr>
      <w:sz w:val="24"/>
      <w:szCs w:val="24"/>
      <w:lang w:val="ru-RU" w:eastAsia="ru-RU" w:bidi="ar-SA"/>
    </w:rPr>
  </w:style>
  <w:style w:type="paragraph" w:styleId="20">
    <w:name w:val="Body Text 2"/>
    <w:basedOn w:val="a"/>
    <w:rsid w:val="00243EC1"/>
  </w:style>
  <w:style w:type="paragraph" w:styleId="a5">
    <w:name w:val="Body Text Indent"/>
    <w:basedOn w:val="a"/>
    <w:rsid w:val="00243EC1"/>
  </w:style>
  <w:style w:type="paragraph" w:styleId="a6">
    <w:name w:val="Body Text"/>
    <w:basedOn w:val="a"/>
    <w:rsid w:val="00243EC1"/>
    <w:pPr>
      <w:spacing w:after="120"/>
    </w:pPr>
  </w:style>
  <w:style w:type="paragraph" w:styleId="a7">
    <w:name w:val="footer"/>
    <w:basedOn w:val="a"/>
    <w:rsid w:val="00243EC1"/>
    <w:pPr>
      <w:tabs>
        <w:tab w:val="center" w:pos="4677"/>
        <w:tab w:val="right" w:pos="9355"/>
      </w:tabs>
    </w:pPr>
    <w:rPr>
      <w:szCs w:val="24"/>
    </w:rPr>
  </w:style>
  <w:style w:type="character" w:styleId="a8">
    <w:name w:val="page number"/>
    <w:basedOn w:val="a0"/>
    <w:rsid w:val="00243EC1"/>
  </w:style>
  <w:style w:type="paragraph" w:styleId="a9">
    <w:name w:val="Block Text"/>
    <w:basedOn w:val="a"/>
    <w:rsid w:val="00243EC1"/>
    <w:pPr>
      <w:ind w:left="-284" w:right="-99" w:firstLine="284"/>
    </w:pPr>
    <w:rPr>
      <w:szCs w:val="24"/>
    </w:rPr>
  </w:style>
  <w:style w:type="paragraph" w:styleId="21">
    <w:name w:val="Body Text Indent 2"/>
    <w:basedOn w:val="a"/>
    <w:rsid w:val="00243EC1"/>
    <w:pPr>
      <w:spacing w:after="120" w:line="480" w:lineRule="auto"/>
      <w:ind w:left="283"/>
    </w:pPr>
    <w:rPr>
      <w:szCs w:val="24"/>
    </w:rPr>
  </w:style>
  <w:style w:type="paragraph" w:customStyle="1" w:styleId="BodyText2">
    <w:name w:val="Body Text 2"/>
    <w:basedOn w:val="a"/>
    <w:rsid w:val="00243EC1"/>
    <w:pPr>
      <w:ind w:left="1276"/>
    </w:pPr>
  </w:style>
  <w:style w:type="paragraph" w:styleId="aa">
    <w:name w:val="annotation text"/>
    <w:basedOn w:val="a"/>
    <w:semiHidden/>
    <w:rsid w:val="00243EC1"/>
    <w:rPr>
      <w:sz w:val="20"/>
    </w:rPr>
  </w:style>
  <w:style w:type="paragraph" w:styleId="ab">
    <w:name w:val="List"/>
    <w:basedOn w:val="a"/>
    <w:rsid w:val="00243EC1"/>
    <w:pPr>
      <w:ind w:left="283" w:hanging="283"/>
    </w:pPr>
    <w:rPr>
      <w:sz w:val="20"/>
    </w:rPr>
  </w:style>
  <w:style w:type="paragraph" w:styleId="ac">
    <w:name w:val="header"/>
    <w:basedOn w:val="a"/>
    <w:rsid w:val="00243EC1"/>
    <w:pPr>
      <w:tabs>
        <w:tab w:val="center" w:pos="4677"/>
        <w:tab w:val="right" w:pos="9355"/>
      </w:tabs>
    </w:pPr>
  </w:style>
  <w:style w:type="character" w:styleId="ad">
    <w:name w:val="Hyperlink"/>
    <w:rsid w:val="00243EC1"/>
    <w:rPr>
      <w:color w:val="0000FF"/>
      <w:u w:val="single"/>
    </w:rPr>
  </w:style>
  <w:style w:type="character" w:styleId="ae">
    <w:name w:val="Emphasis"/>
    <w:qFormat/>
    <w:rsid w:val="00243EC1"/>
    <w:rPr>
      <w:i/>
      <w:iCs/>
    </w:rPr>
  </w:style>
  <w:style w:type="paragraph" w:styleId="HTML">
    <w:name w:val="HTML Preformatted"/>
    <w:basedOn w:val="a"/>
    <w:rsid w:val="00243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vers">
    <w:name w:val="vers"/>
    <w:basedOn w:val="a"/>
    <w:rsid w:val="00243EC1"/>
    <w:pPr>
      <w:spacing w:before="100" w:beforeAutospacing="1" w:after="100" w:afterAutospacing="1"/>
    </w:pPr>
    <w:rPr>
      <w:szCs w:val="24"/>
    </w:rPr>
  </w:style>
  <w:style w:type="character" w:customStyle="1" w:styleId="apple-style-span">
    <w:name w:val="apple-style-span"/>
    <w:basedOn w:val="a0"/>
    <w:rsid w:val="00243EC1"/>
  </w:style>
  <w:style w:type="paragraph" w:customStyle="1" w:styleId="ListParagraph">
    <w:name w:val="List Paragraph"/>
    <w:basedOn w:val="a"/>
    <w:rsid w:val="00243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">
    <w:name w:val="Strong"/>
    <w:qFormat/>
    <w:rsid w:val="00243EC1"/>
    <w:rPr>
      <w:rFonts w:cs="Times New Roman"/>
      <w:b/>
      <w:bCs/>
    </w:rPr>
  </w:style>
  <w:style w:type="character" w:customStyle="1" w:styleId="apple-converted-space">
    <w:name w:val="apple-converted-space"/>
    <w:rsid w:val="00243EC1"/>
    <w:rPr>
      <w:rFonts w:cs="Times New Roman"/>
    </w:rPr>
  </w:style>
  <w:style w:type="paragraph" w:customStyle="1" w:styleId="Normal">
    <w:name w:val="Normal"/>
    <w:rsid w:val="00243EC1"/>
    <w:pPr>
      <w:spacing w:before="100" w:after="100"/>
    </w:pPr>
    <w:rPr>
      <w:snapToGrid w:val="0"/>
      <w:sz w:val="24"/>
    </w:rPr>
  </w:style>
  <w:style w:type="character" w:customStyle="1" w:styleId="postbody">
    <w:name w:val="postbody"/>
    <w:basedOn w:val="a0"/>
    <w:rsid w:val="00243EC1"/>
  </w:style>
  <w:style w:type="paragraph" w:customStyle="1" w:styleId="10">
    <w:name w:val="Абзац списка1"/>
    <w:basedOn w:val="a"/>
    <w:rsid w:val="00243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15">
    <w:name w:val="Pa15"/>
    <w:basedOn w:val="a"/>
    <w:next w:val="a"/>
    <w:rsid w:val="00243EC1"/>
    <w:pPr>
      <w:autoSpaceDE w:val="0"/>
      <w:autoSpaceDN w:val="0"/>
      <w:adjustRightInd w:val="0"/>
      <w:spacing w:line="211" w:lineRule="atLeast"/>
    </w:pPr>
    <w:rPr>
      <w:rFonts w:ascii="Time Roman" w:hAnsi="Time Roman"/>
      <w:szCs w:val="24"/>
    </w:rPr>
  </w:style>
  <w:style w:type="paragraph" w:customStyle="1" w:styleId="a30">
    <w:name w:val="a3"/>
    <w:basedOn w:val="a"/>
    <w:rsid w:val="00243EC1"/>
    <w:pPr>
      <w:spacing w:before="100" w:beforeAutospacing="1" w:after="100" w:afterAutospacing="1"/>
    </w:pPr>
    <w:rPr>
      <w:szCs w:val="24"/>
    </w:rPr>
  </w:style>
  <w:style w:type="paragraph" w:customStyle="1" w:styleId="-0">
    <w:name w:val="-0"/>
    <w:basedOn w:val="a"/>
    <w:rsid w:val="00243EC1"/>
    <w:pPr>
      <w:spacing w:before="100" w:beforeAutospacing="1" w:after="100" w:afterAutospacing="1"/>
    </w:pPr>
    <w:rPr>
      <w:szCs w:val="24"/>
    </w:rPr>
  </w:style>
  <w:style w:type="paragraph" w:customStyle="1" w:styleId="a10">
    <w:name w:val="a1"/>
    <w:basedOn w:val="a"/>
    <w:rsid w:val="00243EC1"/>
    <w:pPr>
      <w:spacing w:before="100" w:beforeAutospacing="1" w:after="100" w:afterAutospacing="1"/>
    </w:pPr>
    <w:rPr>
      <w:szCs w:val="24"/>
    </w:rPr>
  </w:style>
  <w:style w:type="paragraph" w:customStyle="1" w:styleId="a20">
    <w:name w:val="a2"/>
    <w:basedOn w:val="a"/>
    <w:rsid w:val="00243EC1"/>
    <w:pPr>
      <w:spacing w:before="100" w:beforeAutospacing="1" w:after="100" w:afterAutospacing="1"/>
    </w:pPr>
    <w:rPr>
      <w:szCs w:val="24"/>
    </w:rPr>
  </w:style>
  <w:style w:type="paragraph" w:customStyle="1" w:styleId="-">
    <w:name w:val="-"/>
    <w:basedOn w:val="a"/>
    <w:rsid w:val="00243EC1"/>
    <w:pPr>
      <w:spacing w:before="100" w:beforeAutospacing="1" w:after="100" w:afterAutospacing="1"/>
    </w:pPr>
    <w:rPr>
      <w:szCs w:val="24"/>
    </w:rPr>
  </w:style>
  <w:style w:type="character" w:customStyle="1" w:styleId="af0">
    <w:name w:val=" Знак Знак"/>
    <w:rsid w:val="00243EC1"/>
    <w:rPr>
      <w:sz w:val="24"/>
      <w:szCs w:val="24"/>
      <w:lang w:val="ru-RU" w:eastAsia="ru-RU" w:bidi="ar-SA"/>
    </w:rPr>
  </w:style>
  <w:style w:type="paragraph" w:styleId="af1">
    <w:name w:val="Balloon Text"/>
    <w:basedOn w:val="a"/>
    <w:link w:val="af2"/>
    <w:rsid w:val="00D918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91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klen_ru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4439</Characters>
  <Application>Microsoft Office Word</Application>
  <DocSecurity>0</DocSecurity>
  <Lines>71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5043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mailto:vaklen_ru@yahoo.com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Admin</cp:lastModifiedBy>
  <cp:revision>2</cp:revision>
  <cp:lastPrinted>2013-09-26T11:13:00Z</cp:lastPrinted>
  <dcterms:created xsi:type="dcterms:W3CDTF">2013-09-26T11:15:00Z</dcterms:created>
  <dcterms:modified xsi:type="dcterms:W3CDTF">2013-09-26T11:15:00Z</dcterms:modified>
</cp:coreProperties>
</file>